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E748D">
        <w:t>1</w:t>
      </w:r>
      <w:r w:rsidR="00271551">
        <w:t>0</w:t>
      </w:r>
      <w:r>
        <w:t>"</w:t>
      </w:r>
      <w:r w:rsidR="00FC1664">
        <w:t xml:space="preserve">  </w:t>
      </w:r>
      <w:r w:rsidR="00271551">
        <w:t>мая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AE748D">
        <w:rPr>
          <w:b/>
          <w:bCs/>
        </w:rPr>
        <w:t>3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7D03D0">
        <w:trPr>
          <w:trHeight w:hRule="exact" w:val="21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AE748D" w:rsidP="007E1B45">
            <w:pPr>
              <w:shd w:val="clear" w:color="auto" w:fill="FFFFFF"/>
            </w:pPr>
            <w:r>
              <w:t xml:space="preserve">Управление образования 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AE748D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AE748D">
              <w:t>закупку байдарок, весел и алюминиевой лодки МБУ ДО ДЮСШ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AE748D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AE748D" w:rsidP="00CE3B4A">
            <w:pPr>
              <w:shd w:val="clear" w:color="auto" w:fill="FFFFFF"/>
              <w:jc w:val="center"/>
            </w:pPr>
            <w:r>
              <w:t>907 0702 9910090100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A439C"/>
    <w:rsid w:val="002A6D31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E748D"/>
    <w:rsid w:val="00B12DEE"/>
    <w:rsid w:val="00B3097C"/>
    <w:rsid w:val="00B44D23"/>
    <w:rsid w:val="00BB4458"/>
    <w:rsid w:val="00BF00D4"/>
    <w:rsid w:val="00C65172"/>
    <w:rsid w:val="00C72121"/>
    <w:rsid w:val="00C823C8"/>
    <w:rsid w:val="00C95AAA"/>
    <w:rsid w:val="00CE3B4A"/>
    <w:rsid w:val="00CF0733"/>
    <w:rsid w:val="00D50EBA"/>
    <w:rsid w:val="00DC40FB"/>
    <w:rsid w:val="00DF5758"/>
    <w:rsid w:val="00E44DDD"/>
    <w:rsid w:val="00E85294"/>
    <w:rsid w:val="00EB4A50"/>
    <w:rsid w:val="00EB6717"/>
    <w:rsid w:val="00ED7814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2017-11-21T13:46:00Z</cp:lastPrinted>
  <dcterms:created xsi:type="dcterms:W3CDTF">2018-05-04T08:58:00Z</dcterms:created>
  <dcterms:modified xsi:type="dcterms:W3CDTF">2018-05-10T05:59:00Z</dcterms:modified>
</cp:coreProperties>
</file>